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2D2B5" w14:textId="162364B9" w:rsidR="006B421A" w:rsidRDefault="00AA3B76">
      <w:r>
        <w:t>Proposed new area codes for Houston Metropolitan Area:</w:t>
      </w:r>
    </w:p>
    <w:p w14:paraId="19FFC548" w14:textId="77777777" w:rsidR="00AA3B76" w:rsidRDefault="00AA3B76"/>
    <w:p w14:paraId="2C74E0DF" w14:textId="578C6836" w:rsidR="00AA3B76" w:rsidRDefault="00AA3B76">
      <w:r>
        <w:t>666</w:t>
      </w:r>
    </w:p>
    <w:p w14:paraId="0BBF0C98" w14:textId="68A09D98" w:rsidR="00AA3B76" w:rsidRDefault="00AA3B76">
      <w:r>
        <w:t>654</w:t>
      </w:r>
    </w:p>
    <w:p w14:paraId="231517A2" w14:textId="79803174" w:rsidR="00AA3B76" w:rsidRDefault="00AA3B76">
      <w:r>
        <w:t>357</w:t>
      </w:r>
    </w:p>
    <w:p w14:paraId="0FDF3C2A" w14:textId="47AB80D9" w:rsidR="00AA3B76" w:rsidRDefault="00AA3B76">
      <w:r>
        <w:t>William Smith</w:t>
      </w:r>
    </w:p>
    <w:p w14:paraId="1AF0D052" w14:textId="16A11BCC" w:rsidR="00AA3B76" w:rsidRDefault="00AA3B76">
      <w:r>
        <w:t>Houston Texas</w:t>
      </w:r>
    </w:p>
    <w:p w14:paraId="44550453" w14:textId="77777777" w:rsidR="00AA3B76" w:rsidRDefault="00AA3B76"/>
    <w:sectPr w:rsidR="00AA3B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B76"/>
    <w:rsid w:val="0050637C"/>
    <w:rsid w:val="006B421A"/>
    <w:rsid w:val="00AA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BB5D7"/>
  <w15:chartTrackingRefBased/>
  <w15:docId w15:val="{A7E7E2D1-69A0-46A3-A58A-5C7C97DD9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Smith</dc:creator>
  <cp:keywords/>
  <dc:description/>
  <cp:lastModifiedBy>Bill Smith</cp:lastModifiedBy>
  <cp:revision>1</cp:revision>
  <dcterms:created xsi:type="dcterms:W3CDTF">2023-07-10T14:49:00Z</dcterms:created>
  <dcterms:modified xsi:type="dcterms:W3CDTF">2023-07-10T14:51:00Z</dcterms:modified>
</cp:coreProperties>
</file>